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9A21" w14:textId="59793A50" w:rsidR="00E75188" w:rsidRPr="00FA5D6C" w:rsidRDefault="00E75188" w:rsidP="00FA5D6C">
      <w:pPr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 w:rsidRPr="00FA5D6C">
        <w:rPr>
          <w:rFonts w:ascii="Times New Roman" w:hAnsi="Times New Roman" w:cs="Times New Roman"/>
          <w:b/>
          <w:bCs/>
          <w:sz w:val="32"/>
          <w:szCs w:val="32"/>
          <w:lang w:val="fr-CA"/>
        </w:rPr>
        <w:t>Appel de dossiers</w:t>
      </w:r>
    </w:p>
    <w:p w14:paraId="06E295CA" w14:textId="77777777" w:rsidR="00E75188" w:rsidRDefault="00E75188" w:rsidP="0031210B">
      <w:pPr>
        <w:ind w:firstLine="720"/>
        <w:rPr>
          <w:rFonts w:ascii="Times New Roman" w:hAnsi="Times New Roman" w:cs="Times New Roman"/>
          <w:sz w:val="24"/>
          <w:szCs w:val="24"/>
          <w:lang w:val="fr-CA"/>
        </w:rPr>
      </w:pPr>
    </w:p>
    <w:p w14:paraId="1276C004" w14:textId="135145B0" w:rsidR="002E0B4F" w:rsidRPr="00FA5D6C" w:rsidRDefault="00E75188" w:rsidP="0031210B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Dans le cadre de la Journée de Vérité et Réconciliation</w:t>
      </w:r>
      <w:r w:rsidR="00FA5D6C">
        <w:rPr>
          <w:rFonts w:ascii="Times New Roman" w:hAnsi="Times New Roman" w:cs="Times New Roman"/>
          <w:sz w:val="28"/>
          <w:szCs w:val="28"/>
          <w:lang w:val="fr-CA"/>
        </w:rPr>
        <w:t>,</w:t>
      </w:r>
      <w:r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et a</w:t>
      </w:r>
      <w:r w:rsidR="006265FF" w:rsidRPr="00FA5D6C">
        <w:rPr>
          <w:rFonts w:ascii="Times New Roman" w:hAnsi="Times New Roman" w:cs="Times New Roman"/>
          <w:sz w:val="28"/>
          <w:szCs w:val="28"/>
          <w:lang w:val="fr-CA"/>
        </w:rPr>
        <w:t>nimé</w:t>
      </w:r>
      <w:r w:rsidR="00FA5D6C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6265FF"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d’un désir de tisser des liens entre les communautés autochtones et allochtones de la région de la Capitale nationale, l’Alliance française d’Ottawa </w:t>
      </w:r>
      <w:r w:rsidR="0031210B" w:rsidRPr="00FA5D6C">
        <w:rPr>
          <w:rFonts w:ascii="Times New Roman" w:hAnsi="Times New Roman" w:cs="Times New Roman"/>
          <w:sz w:val="28"/>
          <w:szCs w:val="28"/>
          <w:lang w:val="fr-CA"/>
        </w:rPr>
        <w:t>souhaite accueillir deux artistes afin de créer une œuvre unique.</w:t>
      </w:r>
    </w:p>
    <w:p w14:paraId="3F3E424D" w14:textId="2AF74820" w:rsidR="00E75188" w:rsidRPr="00FA5D6C" w:rsidRDefault="0031210B" w:rsidP="0031210B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Les deux artistes choisis devront travailler ensemble dans ce projet de médiation culturelle, sous le thème « Tisser des liens ». Nous fourniron</w:t>
      </w:r>
      <w:r w:rsidR="00A17A34" w:rsidRPr="00FA5D6C">
        <w:rPr>
          <w:rFonts w:ascii="Times New Roman" w:hAnsi="Times New Roman" w:cs="Times New Roman"/>
          <w:sz w:val="28"/>
          <w:szCs w:val="28"/>
          <w:lang w:val="fr-CA"/>
        </w:rPr>
        <w:t>s</w:t>
      </w:r>
      <w:r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le support</w:t>
      </w:r>
      <w:r w:rsidR="00C67309">
        <w:rPr>
          <w:rFonts w:ascii="Times New Roman" w:hAnsi="Times New Roman" w:cs="Times New Roman"/>
          <w:sz w:val="28"/>
          <w:szCs w:val="28"/>
          <w:lang w:val="fr-CA"/>
        </w:rPr>
        <w:t xml:space="preserve">: </w:t>
      </w:r>
      <w:r w:rsidRPr="00FA5D6C">
        <w:rPr>
          <w:rFonts w:ascii="Times New Roman" w:hAnsi="Times New Roman" w:cs="Times New Roman"/>
          <w:sz w:val="28"/>
          <w:szCs w:val="28"/>
          <w:lang w:val="fr-CA"/>
        </w:rPr>
        <w:t>une toile</w:t>
      </w:r>
      <w:r w:rsidR="00A17A34"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40x 60 format galerie</w:t>
      </w:r>
      <w:r w:rsidR="00C67309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A17A34"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de même que la peinture acrylique jusqu’à concurrence de 1</w:t>
      </w:r>
      <w:r w:rsidR="00E75188" w:rsidRPr="00FA5D6C">
        <w:rPr>
          <w:rFonts w:ascii="Times New Roman" w:hAnsi="Times New Roman" w:cs="Times New Roman"/>
          <w:sz w:val="28"/>
          <w:szCs w:val="28"/>
          <w:lang w:val="fr-CA"/>
        </w:rPr>
        <w:t>0</w:t>
      </w:r>
      <w:r w:rsidR="00A17A34" w:rsidRPr="00FA5D6C">
        <w:rPr>
          <w:rFonts w:ascii="Times New Roman" w:hAnsi="Times New Roman" w:cs="Times New Roman"/>
          <w:sz w:val="28"/>
          <w:szCs w:val="28"/>
          <w:lang w:val="fr-CA"/>
        </w:rPr>
        <w:t>0$.</w:t>
      </w:r>
      <w:r w:rsidR="00E75188"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95800BB" w14:textId="58047D0D" w:rsidR="0031210B" w:rsidRPr="00FA5D6C" w:rsidRDefault="00E75188" w:rsidP="0031210B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Les artistes retenus recevront un cachet de 150$ chacun pour la production de cette œuvre, dont le vernissage aura lieu le 30 septembre 2023, dans notre salle d’exposition.</w:t>
      </w:r>
    </w:p>
    <w:p w14:paraId="6C6A3C59" w14:textId="1BAE1286" w:rsidR="00E75188" w:rsidRPr="00FA5D6C" w:rsidRDefault="00E75188" w:rsidP="0031210B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La date limite pour soumettre votre dossier est le </w:t>
      </w:r>
      <w:r w:rsidRPr="00FA5D6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15 juin 2023</w:t>
      </w:r>
      <w:r w:rsidRPr="00FA5D6C">
        <w:rPr>
          <w:rFonts w:ascii="Times New Roman" w:hAnsi="Times New Roman" w:cs="Times New Roman"/>
          <w:b/>
          <w:bCs/>
          <w:sz w:val="28"/>
          <w:szCs w:val="28"/>
          <w:lang w:val="fr-CA"/>
        </w:rPr>
        <w:t>.</w:t>
      </w:r>
    </w:p>
    <w:p w14:paraId="04A6ABE9" w14:textId="3D81EB4D" w:rsidR="00E75188" w:rsidRPr="00FA5D6C" w:rsidRDefault="00E75188" w:rsidP="0031210B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Seuls les dossiers en format PDF seront acceptés.</w:t>
      </w:r>
    </w:p>
    <w:p w14:paraId="6F3C8D27" w14:textId="3F36877D" w:rsidR="00E75188" w:rsidRPr="00FA5D6C" w:rsidRDefault="00E75188" w:rsidP="0031210B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Le dossier doit comprendre :</w:t>
      </w:r>
    </w:p>
    <w:p w14:paraId="775B88BB" w14:textId="77777777" w:rsidR="00FA5D6C" w:rsidRPr="00FA5D6C" w:rsidRDefault="00FA5D6C" w:rsidP="00FA5D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formulaire de demande d’analyse de dossier (page suivante);</w:t>
      </w:r>
    </w:p>
    <w:p w14:paraId="43143E51" w14:textId="6C0DAC5D" w:rsidR="00E75188" w:rsidRPr="00FA5D6C" w:rsidRDefault="00E75188" w:rsidP="00E7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Votre CV artistique;</w:t>
      </w:r>
    </w:p>
    <w:p w14:paraId="45F7DE99" w14:textId="5D15F6FF" w:rsidR="00E75188" w:rsidRDefault="00E75188" w:rsidP="00E7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Votre démarche artistique</w:t>
      </w:r>
      <w:r w:rsidR="00FA5D6C">
        <w:rPr>
          <w:rFonts w:ascii="Times New Roman" w:hAnsi="Times New Roman" w:cs="Times New Roman"/>
          <w:sz w:val="28"/>
          <w:szCs w:val="28"/>
          <w:lang w:val="fr-CA"/>
        </w:rPr>
        <w:t>;</w:t>
      </w:r>
    </w:p>
    <w:p w14:paraId="31C10D9D" w14:textId="48428FC2" w:rsidR="00E75188" w:rsidRPr="00FA5D6C" w:rsidRDefault="00E75188" w:rsidP="00E7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4 photos de bonne qualité en format 8 ½ x 11 de vos œuvres;</w:t>
      </w:r>
    </w:p>
    <w:p w14:paraId="44E024B3" w14:textId="0F2F295F" w:rsidR="00E75188" w:rsidRPr="00FA5D6C" w:rsidRDefault="00E75188" w:rsidP="00E75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 w:rsidRPr="00FA5D6C">
        <w:rPr>
          <w:rFonts w:ascii="Times New Roman" w:hAnsi="Times New Roman" w:cs="Times New Roman"/>
          <w:sz w:val="28"/>
          <w:szCs w:val="28"/>
          <w:lang w:val="fr-CA"/>
        </w:rPr>
        <w:t>Les raisons qui vous motivent à participer à cette création en médiation artistique.</w:t>
      </w:r>
    </w:p>
    <w:p w14:paraId="4A905F40" w14:textId="77777777" w:rsidR="00E75188" w:rsidRPr="00FA5D6C" w:rsidRDefault="00E75188" w:rsidP="00E75188">
      <w:pPr>
        <w:rPr>
          <w:rFonts w:ascii="Times New Roman" w:hAnsi="Times New Roman" w:cs="Times New Roman"/>
          <w:sz w:val="28"/>
          <w:szCs w:val="28"/>
          <w:lang w:val="fr-CA"/>
        </w:rPr>
      </w:pPr>
    </w:p>
    <w:p w14:paraId="7E859924" w14:textId="77474131" w:rsidR="00E75188" w:rsidRDefault="00FA5D6C" w:rsidP="00FA5D6C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Veuillez n</w:t>
      </w:r>
      <w:r w:rsidR="00E75188" w:rsidRPr="00FA5D6C">
        <w:rPr>
          <w:rFonts w:ascii="Times New Roman" w:hAnsi="Times New Roman" w:cs="Times New Roman"/>
          <w:sz w:val="28"/>
          <w:szCs w:val="28"/>
          <w:lang w:val="fr-CA"/>
        </w:rPr>
        <w:t>ote</w:t>
      </w:r>
      <w:r>
        <w:rPr>
          <w:rFonts w:ascii="Times New Roman" w:hAnsi="Times New Roman" w:cs="Times New Roman"/>
          <w:sz w:val="28"/>
          <w:szCs w:val="28"/>
          <w:lang w:val="fr-CA"/>
        </w:rPr>
        <w:t>r</w:t>
      </w:r>
      <w:r w:rsidR="00E75188" w:rsidRPr="00FA5D6C">
        <w:rPr>
          <w:rFonts w:ascii="Times New Roman" w:hAnsi="Times New Roman" w:cs="Times New Roman"/>
          <w:sz w:val="28"/>
          <w:szCs w:val="28"/>
          <w:lang w:val="fr-CA"/>
        </w:rPr>
        <w:t xml:space="preserve"> que nous sélectionnerons un artiste autochtone et un artiste allochtone pour réaliser cette œuvre.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Il serait donc important de spécifier à quelle </w:t>
      </w:r>
      <w:r w:rsidR="00C7220F">
        <w:rPr>
          <w:rFonts w:ascii="Times New Roman" w:hAnsi="Times New Roman" w:cs="Times New Roman"/>
          <w:sz w:val="28"/>
          <w:szCs w:val="28"/>
          <w:lang w:val="fr-CA"/>
        </w:rPr>
        <w:t>communauté vous vous identifiez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dans votre CV.</w:t>
      </w:r>
    </w:p>
    <w:p w14:paraId="1FF81AA5" w14:textId="1776D43B" w:rsidR="00FA5D6C" w:rsidRDefault="00FA5D6C" w:rsidP="00FA5D6C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De plus, les artistes retenus auront la possibilité d’exposer chacun trois toiles pendant toute la durée de l’exposition, qui aura lieu du 30 septembre au 31 octobre 2023.</w:t>
      </w:r>
    </w:p>
    <w:p w14:paraId="543D3E06" w14:textId="5A259A8B" w:rsidR="00FA5D6C" w:rsidRDefault="00FA5D6C" w:rsidP="00FA5D6C">
      <w:pPr>
        <w:ind w:firstLine="72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Vous pouvez envoyer votre dossier à : </w:t>
      </w:r>
      <w:hyperlink r:id="rId8" w:history="1">
        <w:r w:rsidRPr="0088791D">
          <w:rPr>
            <w:rStyle w:val="Hyperlink"/>
            <w:rFonts w:ascii="Times New Roman" w:hAnsi="Times New Roman" w:cs="Times New Roman"/>
            <w:sz w:val="28"/>
            <w:szCs w:val="28"/>
            <w:lang w:val="fr-CA"/>
          </w:rPr>
          <w:t>culture@af.ca</w:t>
        </w:r>
      </w:hyperlink>
      <w:r>
        <w:rPr>
          <w:rFonts w:ascii="Times New Roman" w:hAnsi="Times New Roman" w:cs="Times New Roman"/>
          <w:sz w:val="28"/>
          <w:szCs w:val="28"/>
          <w:lang w:val="fr-CA"/>
        </w:rPr>
        <w:t xml:space="preserve"> et indiquer </w:t>
      </w:r>
      <w:r w:rsidRPr="00FA5D6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« Tisser des liens » </w:t>
      </w:r>
      <w:r>
        <w:rPr>
          <w:rFonts w:ascii="Times New Roman" w:hAnsi="Times New Roman" w:cs="Times New Roman"/>
          <w:sz w:val="28"/>
          <w:szCs w:val="28"/>
          <w:lang w:val="fr-CA"/>
        </w:rPr>
        <w:t>dans la barre sujet du message.</w:t>
      </w:r>
    </w:p>
    <w:p w14:paraId="24567720" w14:textId="207ADD21" w:rsidR="0096084C" w:rsidRPr="0096084C" w:rsidRDefault="0096084C">
      <w:pPr>
        <w:rPr>
          <w:rFonts w:ascii="Times New Roman" w:hAnsi="Times New Roman" w:cs="Times New Roman"/>
          <w:sz w:val="32"/>
          <w:szCs w:val="32"/>
          <w:lang w:val="fr-CA"/>
        </w:rPr>
      </w:pPr>
      <w:r w:rsidRPr="0096084C">
        <w:rPr>
          <w:rFonts w:ascii="Times New Roman" w:hAnsi="Times New Roman" w:cs="Times New Roman"/>
          <w:sz w:val="32"/>
          <w:szCs w:val="32"/>
          <w:lang w:val="fr-CA"/>
        </w:rPr>
        <w:lastRenderedPageBreak/>
        <w:t>Formulaire de demande d’analyse de dossier :</w:t>
      </w:r>
    </w:p>
    <w:p w14:paraId="33FDDB56" w14:textId="77777777" w:rsidR="0096084C" w:rsidRDefault="0096084C">
      <w:pPr>
        <w:rPr>
          <w:lang w:val="fr-CA"/>
        </w:rPr>
      </w:pPr>
    </w:p>
    <w:p w14:paraId="2CA6E183" w14:textId="77777777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Nom : ______________________________________ </w:t>
      </w:r>
    </w:p>
    <w:p w14:paraId="69EDEA07" w14:textId="77777777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Prénom : ________________________________________________________ </w:t>
      </w:r>
    </w:p>
    <w:p w14:paraId="6A899EDA" w14:textId="2A9F4BB6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>Adresse : ____________________________________________________________________________________________________</w:t>
      </w:r>
      <w:r w:rsidR="0096084C">
        <w:rPr>
          <w:rFonts w:ascii="Times New Roman" w:hAnsi="Times New Roman" w:cs="Times New Roman"/>
          <w:sz w:val="24"/>
          <w:szCs w:val="24"/>
          <w:lang w:val="fr-CA"/>
        </w:rPr>
        <w:t>________________________________________________________</w:t>
      </w:r>
    </w:p>
    <w:p w14:paraId="625E1805" w14:textId="77777777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Ville : ______________________________________________________________________ Code postal : _____________________ </w:t>
      </w:r>
    </w:p>
    <w:p w14:paraId="1267C90C" w14:textId="77777777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Téléphone résidence : ________________ Travail : _______________ poste _____ </w:t>
      </w:r>
    </w:p>
    <w:p w14:paraId="21520A3A" w14:textId="77777777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96084C">
        <w:rPr>
          <w:rFonts w:ascii="Times New Roman" w:hAnsi="Times New Roman" w:cs="Times New Roman"/>
          <w:sz w:val="24"/>
          <w:szCs w:val="24"/>
          <w:lang w:val="fr-CA"/>
        </w:rPr>
        <w:t>Cell</w:t>
      </w:r>
      <w:proofErr w:type="spellEnd"/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. : ___________________________________ </w:t>
      </w:r>
    </w:p>
    <w:p w14:paraId="4FB8F876" w14:textId="77777777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>Courriel</w:t>
      </w:r>
      <w:proofErr w:type="gramStart"/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 :_</w:t>
      </w:r>
      <w:proofErr w:type="gramEnd"/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_______________________________________________________ </w:t>
      </w:r>
    </w:p>
    <w:p w14:paraId="2E4EBF95" w14:textId="4911443F" w:rsidR="0096084C" w:rsidRDefault="00FA5D6C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Site Web : </w:t>
      </w:r>
      <w:hyperlink r:id="rId9" w:history="1">
        <w:r w:rsidR="0096084C" w:rsidRPr="0088791D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www.________________________________________</w:t>
        </w:r>
      </w:hyperlink>
      <w:r w:rsidRPr="0096084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79CD759A" w14:textId="44AD1566" w:rsidR="00FA5D6C" w:rsidRPr="00355ED7" w:rsidRDefault="00FA5D6C" w:rsidP="00355ED7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96084C">
        <w:rPr>
          <w:rFonts w:ascii="Times New Roman" w:hAnsi="Times New Roman" w:cs="Times New Roman"/>
          <w:sz w:val="24"/>
          <w:szCs w:val="24"/>
          <w:lang w:val="fr-CA"/>
        </w:rPr>
        <w:t>Ou www.facebook.com/____________________________________</w:t>
      </w:r>
    </w:p>
    <w:sectPr w:rsidR="00FA5D6C" w:rsidRPr="00355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666"/>
    <w:multiLevelType w:val="hybridMultilevel"/>
    <w:tmpl w:val="D7BE5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4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F"/>
    <w:rsid w:val="002E0B4F"/>
    <w:rsid w:val="0031210B"/>
    <w:rsid w:val="00355ED7"/>
    <w:rsid w:val="006265FF"/>
    <w:rsid w:val="0096084C"/>
    <w:rsid w:val="00A17A34"/>
    <w:rsid w:val="00C67309"/>
    <w:rsid w:val="00C7220F"/>
    <w:rsid w:val="00E75188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E5C"/>
  <w15:chartTrackingRefBased/>
  <w15:docId w15:val="{129861F8-0B79-459A-8F20-EBF0E15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af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_______________________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839B2469AFE47AB68B1EFE8F5E68C" ma:contentTypeVersion="16" ma:contentTypeDescription="Crée un document." ma:contentTypeScope="" ma:versionID="5a5c2576e0e47fb1e64fe40d6e34dd85">
  <xsd:schema xmlns:xsd="http://www.w3.org/2001/XMLSchema" xmlns:xs="http://www.w3.org/2001/XMLSchema" xmlns:p="http://schemas.microsoft.com/office/2006/metadata/properties" xmlns:ns2="f1c6b52f-9abb-4b44-a751-90dd1568d106" xmlns:ns3="c9a0ea52-24b8-43d9-ab03-44445449bb1d" targetNamespace="http://schemas.microsoft.com/office/2006/metadata/properties" ma:root="true" ma:fieldsID="280acaa557422e51ae4e5793c071cfc2" ns2:_="" ns3:_="">
    <xsd:import namespace="f1c6b52f-9abb-4b44-a751-90dd1568d106"/>
    <xsd:import namespace="c9a0ea52-24b8-43d9-ab03-44445449b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6b52f-9abb-4b44-a751-90dd1568d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e54d2c-e52a-4865-9fc8-3a2bf2274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ea52-24b8-43d9-ab03-44445449b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87fa5-4f7d-41c9-b08b-bfbb24c847dd}" ma:internalName="TaxCatchAll" ma:showField="CatchAllData" ma:web="c9a0ea52-24b8-43d9-ab03-44445449b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0ea52-24b8-43d9-ab03-44445449bb1d" xsi:nil="true"/>
    <lcf76f155ced4ddcb4097134ff3c332f xmlns="f1c6b52f-9abb-4b44-a751-90dd1568d1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8FF38-6EB7-489B-8693-7A2D23C0A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6b52f-9abb-4b44-a751-90dd1568d106"/>
    <ds:schemaRef ds:uri="c9a0ea52-24b8-43d9-ab03-44445449b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1CD6A-CF91-42AC-82A4-CE3D9546F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B9D29-F860-4128-8068-244A925FB50C}">
  <ds:schemaRefs>
    <ds:schemaRef ds:uri="http://schemas.microsoft.com/office/2006/metadata/properties"/>
    <ds:schemaRef ds:uri="http://schemas.microsoft.com/office/infopath/2007/PartnerControls"/>
    <ds:schemaRef ds:uri="c9a0ea52-24b8-43d9-ab03-44445449bb1d"/>
    <ds:schemaRef ds:uri="f1c6b52f-9abb-4b44-a751-90dd1568d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Rochon</dc:creator>
  <cp:keywords/>
  <dc:description/>
  <cp:lastModifiedBy>Mona Rochon</cp:lastModifiedBy>
  <cp:revision>2</cp:revision>
  <dcterms:created xsi:type="dcterms:W3CDTF">2023-04-18T14:05:00Z</dcterms:created>
  <dcterms:modified xsi:type="dcterms:W3CDTF">2023-04-18T14:05:00Z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0x010100009839B2469AFE47AB68B1EFE8F5E68C</vt:lpwstr>
  </property>
  <property fmtid="{D5CDD505-2E9C-101B-9397-08002B2CF9AE}" pid="3" name="MediaServiceImageTags">
    <vt:lpwstr/>
  </property>
</Properties>
</file>